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123C5" w14:textId="77777777" w:rsidR="005C2FF0" w:rsidRDefault="003C2E1A" w:rsidP="005C2FF0">
      <w:pPr>
        <w:jc w:val="center"/>
        <w:rPr>
          <w:rFonts w:ascii="Times New Roman" w:hAnsi="Times New Roman" w:cs="Times New Roman"/>
          <w:sz w:val="14"/>
          <w:szCs w:val="14"/>
        </w:rPr>
      </w:pPr>
      <w:r>
        <w:rPr>
          <w:noProof/>
        </w:rPr>
        <w:drawing>
          <wp:inline distT="0" distB="0" distL="0" distR="0" wp14:anchorId="0D87BF35" wp14:editId="5DAD260F">
            <wp:extent cx="2061883" cy="1030942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433" cy="1055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34C4F" w14:textId="3F42700B" w:rsidR="003C2E1A" w:rsidRPr="005C2FF0" w:rsidRDefault="003C2E1A" w:rsidP="005C2FF0">
      <w:r w:rsidRPr="00443CD7">
        <w:rPr>
          <w:rFonts w:ascii="Times New Roman" w:hAnsi="Times New Roman" w:cs="Times New Roman"/>
          <w:sz w:val="14"/>
          <w:szCs w:val="14"/>
        </w:rPr>
        <w:t xml:space="preserve">COMUNICATO STAMPA </w:t>
      </w:r>
      <w:r w:rsidR="004743C2">
        <w:rPr>
          <w:rFonts w:ascii="Times New Roman" w:hAnsi="Times New Roman" w:cs="Times New Roman"/>
          <w:sz w:val="14"/>
          <w:szCs w:val="14"/>
        </w:rPr>
        <w:t>25-10-2022</w:t>
      </w:r>
    </w:p>
    <w:p w14:paraId="2AD578FA" w14:textId="77777777" w:rsidR="0005236D" w:rsidRPr="0005236D" w:rsidRDefault="004743C2" w:rsidP="009C48B0">
      <w:pPr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05236D">
        <w:rPr>
          <w:rFonts w:ascii="Times New Roman" w:hAnsi="Times New Roman" w:cs="Times New Roman"/>
          <w:b/>
          <w:bCs/>
          <w:i/>
          <w:iCs/>
          <w:sz w:val="44"/>
          <w:szCs w:val="44"/>
        </w:rPr>
        <w:t>Ivo il tardivo</w:t>
      </w:r>
    </w:p>
    <w:p w14:paraId="7B6830F3" w14:textId="5A8EC61E" w:rsidR="004743C2" w:rsidRPr="0005236D" w:rsidRDefault="004743C2" w:rsidP="009C48B0">
      <w:pPr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05236D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Indagine su una pellicola folle e straordinaria</w:t>
      </w:r>
    </w:p>
    <w:p w14:paraId="68CFBE81" w14:textId="1C96A264" w:rsidR="004743C2" w:rsidRPr="0005236D" w:rsidRDefault="004743C2" w:rsidP="009C48B0">
      <w:pPr>
        <w:jc w:val="center"/>
        <w:rPr>
          <w:rFonts w:ascii="Times New Roman" w:hAnsi="Times New Roman" w:cs="Times New Roman"/>
          <w:b/>
          <w:bCs/>
        </w:rPr>
      </w:pPr>
      <w:r w:rsidRPr="0005236D">
        <w:rPr>
          <w:rFonts w:ascii="Times New Roman" w:hAnsi="Times New Roman" w:cs="Times New Roman"/>
          <w:b/>
          <w:bCs/>
        </w:rPr>
        <w:t xml:space="preserve">Il libro di Philippe </w:t>
      </w:r>
      <w:proofErr w:type="spellStart"/>
      <w:r w:rsidRPr="0005236D">
        <w:rPr>
          <w:rFonts w:ascii="Times New Roman" w:hAnsi="Times New Roman" w:cs="Times New Roman"/>
          <w:b/>
          <w:bCs/>
        </w:rPr>
        <w:t>Chellini</w:t>
      </w:r>
      <w:proofErr w:type="spellEnd"/>
      <w:r w:rsidR="005C2FF0">
        <w:rPr>
          <w:rFonts w:ascii="Times New Roman" w:hAnsi="Times New Roman" w:cs="Times New Roman"/>
          <w:b/>
          <w:bCs/>
        </w:rPr>
        <w:t xml:space="preserve">, </w:t>
      </w:r>
      <w:r w:rsidRPr="0005236D">
        <w:rPr>
          <w:rFonts w:ascii="Times New Roman" w:hAnsi="Times New Roman" w:cs="Times New Roman"/>
          <w:b/>
          <w:bCs/>
        </w:rPr>
        <w:t xml:space="preserve">Enrico </w:t>
      </w:r>
      <w:proofErr w:type="spellStart"/>
      <w:r w:rsidRPr="0005236D">
        <w:rPr>
          <w:rFonts w:ascii="Times New Roman" w:hAnsi="Times New Roman" w:cs="Times New Roman"/>
          <w:b/>
          <w:bCs/>
        </w:rPr>
        <w:t>Zoi</w:t>
      </w:r>
      <w:proofErr w:type="spellEnd"/>
      <w:r w:rsidR="005C2FF0">
        <w:rPr>
          <w:rFonts w:ascii="Times New Roman" w:hAnsi="Times New Roman" w:cs="Times New Roman"/>
          <w:b/>
          <w:bCs/>
        </w:rPr>
        <w:t xml:space="preserve"> e Alessandro Benvenuti, </w:t>
      </w:r>
      <w:r w:rsidR="0005236D">
        <w:rPr>
          <w:rFonts w:ascii="Times New Roman" w:hAnsi="Times New Roman" w:cs="Times New Roman"/>
          <w:b/>
          <w:bCs/>
        </w:rPr>
        <w:t>sul film girato</w:t>
      </w:r>
      <w:r w:rsidR="0005236D" w:rsidRPr="0005236D">
        <w:rPr>
          <w:rFonts w:ascii="Times New Roman" w:hAnsi="Times New Roman" w:cs="Times New Roman"/>
          <w:b/>
          <w:bCs/>
        </w:rPr>
        <w:t xml:space="preserve"> a Castelnuovo dei Sabbioni nel 1995</w:t>
      </w:r>
    </w:p>
    <w:p w14:paraId="010B6A58" w14:textId="3E7A9C3F" w:rsidR="009C48B0" w:rsidRPr="0005236D" w:rsidRDefault="004743C2" w:rsidP="009C48B0">
      <w:pPr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05236D">
        <w:rPr>
          <w:rFonts w:ascii="Times New Roman" w:hAnsi="Times New Roman" w:cs="Times New Roman"/>
          <w:b/>
          <w:bCs/>
          <w:sz w:val="30"/>
          <w:szCs w:val="30"/>
          <w:u w:val="single"/>
        </w:rPr>
        <w:t>La presentazione</w:t>
      </w:r>
      <w:r w:rsidR="0005236D">
        <w:rPr>
          <w:rFonts w:ascii="Times New Roman" w:hAnsi="Times New Roman" w:cs="Times New Roman"/>
          <w:b/>
          <w:bCs/>
          <w:sz w:val="30"/>
          <w:szCs w:val="30"/>
          <w:u w:val="single"/>
        </w:rPr>
        <w:t>,</w:t>
      </w:r>
      <w:r w:rsidRPr="0005236D">
        <w:rPr>
          <w:rFonts w:ascii="Times New Roman" w:hAnsi="Times New Roman" w:cs="Times New Roman"/>
          <w:b/>
          <w:bCs/>
          <w:sz w:val="30"/>
          <w:szCs w:val="30"/>
          <w:u w:val="single"/>
        </w:rPr>
        <w:t xml:space="preserve"> </w:t>
      </w:r>
      <w:r w:rsidR="009C48B0" w:rsidRPr="0005236D">
        <w:rPr>
          <w:rFonts w:ascii="Times New Roman" w:hAnsi="Times New Roman" w:cs="Times New Roman"/>
          <w:b/>
          <w:bCs/>
          <w:sz w:val="30"/>
          <w:szCs w:val="30"/>
          <w:u w:val="single"/>
        </w:rPr>
        <w:t xml:space="preserve">alla presenza </w:t>
      </w:r>
      <w:r w:rsidR="0005236D" w:rsidRPr="0005236D">
        <w:rPr>
          <w:rFonts w:ascii="Times New Roman" w:hAnsi="Times New Roman" w:cs="Times New Roman"/>
          <w:b/>
          <w:bCs/>
          <w:sz w:val="30"/>
          <w:szCs w:val="30"/>
          <w:u w:val="single"/>
        </w:rPr>
        <w:t xml:space="preserve">del regista e attore </w:t>
      </w:r>
      <w:r w:rsidR="009C48B0" w:rsidRPr="0005236D">
        <w:rPr>
          <w:rFonts w:ascii="Times New Roman" w:hAnsi="Times New Roman" w:cs="Times New Roman"/>
          <w:b/>
          <w:bCs/>
          <w:sz w:val="30"/>
          <w:szCs w:val="30"/>
          <w:u w:val="single"/>
        </w:rPr>
        <w:t>Alessandro Benvenuti</w:t>
      </w:r>
      <w:r w:rsidR="0005236D">
        <w:rPr>
          <w:rFonts w:ascii="Times New Roman" w:hAnsi="Times New Roman" w:cs="Times New Roman"/>
          <w:b/>
          <w:bCs/>
          <w:sz w:val="30"/>
          <w:szCs w:val="30"/>
          <w:u w:val="single"/>
        </w:rPr>
        <w:t>,</w:t>
      </w:r>
    </w:p>
    <w:p w14:paraId="1F34E108" w14:textId="3082DD0E" w:rsidR="009C48B0" w:rsidRPr="0005236D" w:rsidRDefault="0005236D" w:rsidP="009C48B0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5236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in </w:t>
      </w:r>
      <w:r w:rsidR="009C48B0" w:rsidRPr="0005236D">
        <w:rPr>
          <w:rFonts w:ascii="Times New Roman" w:hAnsi="Times New Roman" w:cs="Times New Roman"/>
          <w:b/>
          <w:bCs/>
          <w:sz w:val="32"/>
          <w:szCs w:val="32"/>
          <w:u w:val="single"/>
        </w:rPr>
        <w:t>Mediateca Toscana</w:t>
      </w:r>
      <w:r w:rsidRPr="0005236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(via San Gallo, 25)</w:t>
      </w:r>
      <w:r w:rsidR="009C48B0" w:rsidRPr="0005236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lunedì 31 ottobre, ore 16.30</w:t>
      </w:r>
    </w:p>
    <w:p w14:paraId="5E5FF957" w14:textId="107FBF90" w:rsidR="004743C2" w:rsidRPr="0005236D" w:rsidRDefault="004743C2" w:rsidP="009C48B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5236D">
        <w:rPr>
          <w:rFonts w:ascii="Times New Roman" w:hAnsi="Times New Roman" w:cs="Times New Roman"/>
          <w:b/>
          <w:bCs/>
          <w:sz w:val="26"/>
          <w:szCs w:val="26"/>
        </w:rPr>
        <w:t>Ingresso libero</w:t>
      </w:r>
      <w:r w:rsidR="009C48B0" w:rsidRPr="0005236D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05236D">
        <w:rPr>
          <w:rFonts w:ascii="Times New Roman" w:hAnsi="Times New Roman" w:cs="Times New Roman"/>
          <w:b/>
          <w:bCs/>
          <w:sz w:val="26"/>
          <w:szCs w:val="26"/>
        </w:rPr>
        <w:t xml:space="preserve"> fino ad esaurimento posti</w:t>
      </w:r>
    </w:p>
    <w:p w14:paraId="5804A4B7" w14:textId="77777777" w:rsidR="005C2FF0" w:rsidRDefault="004743C2" w:rsidP="005C2FF0">
      <w:pPr>
        <w:jc w:val="both"/>
        <w:rPr>
          <w:rFonts w:ascii="Times New Roman" w:hAnsi="Times New Roman" w:cs="Times New Roman"/>
          <w:sz w:val="24"/>
          <w:szCs w:val="24"/>
        </w:rPr>
      </w:pPr>
      <w:r w:rsidRPr="0005236D">
        <w:rPr>
          <w:rFonts w:ascii="Times New Roman" w:hAnsi="Times New Roman" w:cs="Times New Roman"/>
          <w:sz w:val="24"/>
          <w:szCs w:val="24"/>
        </w:rPr>
        <w:t xml:space="preserve">Sarà presentato in </w:t>
      </w:r>
      <w:r w:rsidRPr="0005236D">
        <w:rPr>
          <w:rFonts w:ascii="Times New Roman" w:hAnsi="Times New Roman" w:cs="Times New Roman"/>
          <w:b/>
          <w:bCs/>
          <w:sz w:val="24"/>
          <w:szCs w:val="24"/>
        </w:rPr>
        <w:t>Mediateca Toscana, lunedì 31 ottobre</w:t>
      </w:r>
      <w:r w:rsidRPr="0005236D">
        <w:rPr>
          <w:rFonts w:ascii="Times New Roman" w:hAnsi="Times New Roman" w:cs="Times New Roman"/>
          <w:sz w:val="24"/>
          <w:szCs w:val="24"/>
        </w:rPr>
        <w:t xml:space="preserve"> (via San Gallo, 25, ore 16.30</w:t>
      </w:r>
      <w:r w:rsidR="0005236D">
        <w:rPr>
          <w:rFonts w:ascii="Times New Roman" w:hAnsi="Times New Roman" w:cs="Times New Roman"/>
          <w:sz w:val="24"/>
          <w:szCs w:val="24"/>
        </w:rPr>
        <w:t>, ingresso libero fino ad esaurimento posti</w:t>
      </w:r>
      <w:r w:rsidRPr="0005236D">
        <w:rPr>
          <w:rFonts w:ascii="Times New Roman" w:hAnsi="Times New Roman" w:cs="Times New Roman"/>
          <w:sz w:val="24"/>
          <w:szCs w:val="24"/>
        </w:rPr>
        <w:t xml:space="preserve">), il volume di Philippe </w:t>
      </w:r>
      <w:proofErr w:type="spellStart"/>
      <w:r w:rsidRPr="0005236D">
        <w:rPr>
          <w:rFonts w:ascii="Times New Roman" w:hAnsi="Times New Roman" w:cs="Times New Roman"/>
          <w:sz w:val="24"/>
          <w:szCs w:val="24"/>
        </w:rPr>
        <w:t>Chellini</w:t>
      </w:r>
      <w:proofErr w:type="spellEnd"/>
      <w:r w:rsidR="005C2FF0">
        <w:rPr>
          <w:rFonts w:ascii="Times New Roman" w:hAnsi="Times New Roman" w:cs="Times New Roman"/>
          <w:sz w:val="24"/>
          <w:szCs w:val="24"/>
        </w:rPr>
        <w:t>,</w:t>
      </w:r>
      <w:r w:rsidRPr="0005236D">
        <w:rPr>
          <w:rFonts w:ascii="Times New Roman" w:hAnsi="Times New Roman" w:cs="Times New Roman"/>
          <w:sz w:val="24"/>
          <w:szCs w:val="24"/>
        </w:rPr>
        <w:t xml:space="preserve"> Enrico </w:t>
      </w:r>
      <w:proofErr w:type="spellStart"/>
      <w:r w:rsidRPr="0005236D">
        <w:rPr>
          <w:rFonts w:ascii="Times New Roman" w:hAnsi="Times New Roman" w:cs="Times New Roman"/>
          <w:sz w:val="24"/>
          <w:szCs w:val="24"/>
        </w:rPr>
        <w:t>Zoi</w:t>
      </w:r>
      <w:proofErr w:type="spellEnd"/>
      <w:r w:rsidR="005C2FF0">
        <w:rPr>
          <w:rFonts w:ascii="Times New Roman" w:hAnsi="Times New Roman" w:cs="Times New Roman"/>
          <w:sz w:val="24"/>
          <w:szCs w:val="24"/>
        </w:rPr>
        <w:t xml:space="preserve"> e Alessandro Benvenuti,</w:t>
      </w:r>
      <w:r w:rsidRPr="0005236D">
        <w:rPr>
          <w:rFonts w:ascii="Times New Roman" w:hAnsi="Times New Roman" w:cs="Times New Roman"/>
          <w:sz w:val="24"/>
          <w:szCs w:val="24"/>
        </w:rPr>
        <w:t xml:space="preserve"> </w:t>
      </w:r>
      <w:r w:rsidRPr="000523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Ivo il tardivo. Indagine su una pellicola folle e straordinaria</w:t>
      </w:r>
      <w:r w:rsidR="009C48B0" w:rsidRPr="0005236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C48B0" w:rsidRPr="0005236D">
        <w:rPr>
          <w:rFonts w:ascii="Times New Roman" w:hAnsi="Times New Roman" w:cs="Times New Roman"/>
          <w:sz w:val="24"/>
          <w:szCs w:val="24"/>
        </w:rPr>
        <w:t>Sarnus</w:t>
      </w:r>
      <w:proofErr w:type="spellEnd"/>
      <w:r w:rsidR="009C48B0" w:rsidRPr="0005236D">
        <w:rPr>
          <w:rFonts w:ascii="Times New Roman" w:hAnsi="Times New Roman" w:cs="Times New Roman"/>
          <w:sz w:val="24"/>
          <w:szCs w:val="24"/>
        </w:rPr>
        <w:t xml:space="preserve"> 2021)</w:t>
      </w:r>
      <w:r w:rsidR="0005236D">
        <w:rPr>
          <w:rFonts w:ascii="Times New Roman" w:hAnsi="Times New Roman" w:cs="Times New Roman"/>
          <w:sz w:val="24"/>
          <w:szCs w:val="24"/>
        </w:rPr>
        <w:t>. Un libro</w:t>
      </w:r>
      <w:r w:rsidR="009C48B0" w:rsidRPr="0005236D">
        <w:rPr>
          <w:rFonts w:ascii="Times New Roman" w:hAnsi="Times New Roman" w:cs="Times New Roman"/>
          <w:sz w:val="24"/>
          <w:szCs w:val="24"/>
        </w:rPr>
        <w:t xml:space="preserve"> </w:t>
      </w:r>
      <w:r w:rsidRPr="0005236D">
        <w:rPr>
          <w:rFonts w:ascii="Times New Roman" w:hAnsi="Times New Roman" w:cs="Times New Roman"/>
          <w:sz w:val="24"/>
          <w:szCs w:val="24"/>
        </w:rPr>
        <w:t>dedicato a</w:t>
      </w:r>
      <w:r w:rsidR="0005236D" w:rsidRPr="0005236D">
        <w:rPr>
          <w:rFonts w:ascii="Times New Roman" w:hAnsi="Times New Roman" w:cs="Times New Roman"/>
          <w:sz w:val="24"/>
          <w:szCs w:val="24"/>
        </w:rPr>
        <w:t>l</w:t>
      </w:r>
      <w:r w:rsidRPr="0005236D">
        <w:rPr>
          <w:rFonts w:ascii="Times New Roman" w:hAnsi="Times New Roman" w:cs="Times New Roman"/>
          <w:sz w:val="24"/>
          <w:szCs w:val="24"/>
        </w:rPr>
        <w:t xml:space="preserve"> film del 1995 che ha segnato un importante traguardo nella carriera registica di Alessandro Benvenuti, iniziata nel 1981 con </w:t>
      </w:r>
      <w:r w:rsidRPr="000523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Ad ovest di Paperino</w:t>
      </w:r>
      <w:r w:rsidRPr="0005236D">
        <w:rPr>
          <w:rFonts w:ascii="Times New Roman" w:hAnsi="Times New Roman" w:cs="Times New Roman"/>
          <w:sz w:val="24"/>
          <w:szCs w:val="24"/>
        </w:rPr>
        <w:t xml:space="preserve">, che portava in scena la comicità del trio I </w:t>
      </w:r>
      <w:proofErr w:type="spellStart"/>
      <w:r w:rsidRPr="0005236D">
        <w:rPr>
          <w:rFonts w:ascii="Times New Roman" w:hAnsi="Times New Roman" w:cs="Times New Roman"/>
          <w:sz w:val="24"/>
          <w:szCs w:val="24"/>
        </w:rPr>
        <w:t>Giancattivi</w:t>
      </w:r>
      <w:proofErr w:type="spellEnd"/>
      <w:r w:rsidRPr="0005236D">
        <w:rPr>
          <w:rFonts w:ascii="Times New Roman" w:hAnsi="Times New Roman" w:cs="Times New Roman"/>
          <w:sz w:val="24"/>
          <w:szCs w:val="24"/>
        </w:rPr>
        <w:t xml:space="preserve"> – come il successivo, </w:t>
      </w:r>
      <w:r w:rsidRPr="000523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Era una notte buia e tempestosa</w:t>
      </w:r>
      <w:r w:rsidRPr="0005236D">
        <w:rPr>
          <w:rFonts w:ascii="Times New Roman" w:hAnsi="Times New Roman" w:cs="Times New Roman"/>
          <w:sz w:val="24"/>
          <w:szCs w:val="24"/>
        </w:rPr>
        <w:t xml:space="preserve"> - e proseguita con </w:t>
      </w:r>
      <w:r w:rsidRPr="000523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Be</w:t>
      </w:r>
      <w:r w:rsidR="009C48B0" w:rsidRPr="000523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 w:rsidRPr="000523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venuti in casa Gori</w:t>
      </w:r>
      <w:r w:rsidR="009C48B0" w:rsidRPr="0005236D">
        <w:rPr>
          <w:rFonts w:ascii="Times New Roman" w:hAnsi="Times New Roman" w:cs="Times New Roman"/>
          <w:sz w:val="24"/>
          <w:szCs w:val="24"/>
        </w:rPr>
        <w:t xml:space="preserve"> (e</w:t>
      </w:r>
      <w:r w:rsidR="0005236D" w:rsidRPr="0005236D">
        <w:rPr>
          <w:rFonts w:ascii="Times New Roman" w:hAnsi="Times New Roman" w:cs="Times New Roman"/>
          <w:sz w:val="24"/>
          <w:szCs w:val="24"/>
        </w:rPr>
        <w:t xml:space="preserve"> negli anni successivi con </w:t>
      </w:r>
      <w:r w:rsidR="009C48B0" w:rsidRPr="0005236D">
        <w:rPr>
          <w:rFonts w:ascii="Times New Roman" w:hAnsi="Times New Roman" w:cs="Times New Roman"/>
          <w:sz w:val="24"/>
          <w:szCs w:val="24"/>
        </w:rPr>
        <w:t>il secondo capitolo</w:t>
      </w:r>
      <w:r w:rsidR="0005236D" w:rsidRPr="0005236D">
        <w:rPr>
          <w:rFonts w:ascii="Times New Roman" w:hAnsi="Times New Roman" w:cs="Times New Roman"/>
          <w:sz w:val="24"/>
          <w:szCs w:val="24"/>
        </w:rPr>
        <w:t>,</w:t>
      </w:r>
      <w:r w:rsidR="009C48B0" w:rsidRPr="0005236D">
        <w:rPr>
          <w:rFonts w:ascii="Times New Roman" w:hAnsi="Times New Roman" w:cs="Times New Roman"/>
          <w:sz w:val="24"/>
          <w:szCs w:val="24"/>
        </w:rPr>
        <w:t xml:space="preserve"> </w:t>
      </w:r>
      <w:r w:rsidR="009C48B0" w:rsidRPr="000523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Ritorno a casa Gori</w:t>
      </w:r>
      <w:r w:rsidR="009C48B0" w:rsidRPr="0005236D">
        <w:rPr>
          <w:rFonts w:ascii="Times New Roman" w:hAnsi="Times New Roman" w:cs="Times New Roman"/>
          <w:sz w:val="24"/>
          <w:szCs w:val="24"/>
        </w:rPr>
        <w:t>)</w:t>
      </w:r>
      <w:r w:rsidRPr="0005236D">
        <w:rPr>
          <w:rFonts w:ascii="Times New Roman" w:hAnsi="Times New Roman" w:cs="Times New Roman"/>
          <w:sz w:val="24"/>
          <w:szCs w:val="24"/>
        </w:rPr>
        <w:t xml:space="preserve">, </w:t>
      </w:r>
      <w:r w:rsidRPr="000523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Zitti e mosca</w:t>
      </w:r>
      <w:r w:rsidRPr="0005236D">
        <w:rPr>
          <w:rFonts w:ascii="Times New Roman" w:hAnsi="Times New Roman" w:cs="Times New Roman"/>
          <w:sz w:val="24"/>
          <w:szCs w:val="24"/>
        </w:rPr>
        <w:t xml:space="preserve">, </w:t>
      </w:r>
      <w:r w:rsidR="005C2F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Belle al bar</w:t>
      </w:r>
      <w:r w:rsidRPr="0005236D">
        <w:rPr>
          <w:rFonts w:ascii="Times New Roman" w:hAnsi="Times New Roman" w:cs="Times New Roman"/>
          <w:sz w:val="24"/>
          <w:szCs w:val="24"/>
        </w:rPr>
        <w:t xml:space="preserve">, </w:t>
      </w:r>
      <w:r w:rsidR="009C48B0" w:rsidRPr="0005236D">
        <w:rPr>
          <w:rFonts w:ascii="Times New Roman" w:hAnsi="Times New Roman" w:cs="Times New Roman"/>
          <w:sz w:val="24"/>
          <w:szCs w:val="24"/>
        </w:rPr>
        <w:t xml:space="preserve">solo per citare alcuni titoli, </w:t>
      </w:r>
      <w:r w:rsidRPr="0005236D">
        <w:rPr>
          <w:rFonts w:ascii="Times New Roman" w:hAnsi="Times New Roman" w:cs="Times New Roman"/>
          <w:sz w:val="24"/>
          <w:szCs w:val="24"/>
        </w:rPr>
        <w:t>pellicole rimaste nella storia di quello che è stato definito un vero e proprio genere: la commedia cinematografica toscana.</w:t>
      </w:r>
      <w:r w:rsidR="0005236D" w:rsidRPr="0005236D">
        <w:rPr>
          <w:rFonts w:ascii="Times New Roman" w:hAnsi="Times New Roman" w:cs="Times New Roman"/>
          <w:sz w:val="24"/>
          <w:szCs w:val="24"/>
        </w:rPr>
        <w:t xml:space="preserve"> Il film vede inoltre Alessandro Benvenuti interpretare di uno dei suoi più bei ruoli, </w:t>
      </w:r>
      <w:r w:rsidR="00C507F2">
        <w:rPr>
          <w:rFonts w:ascii="Times New Roman" w:hAnsi="Times New Roman" w:cs="Times New Roman"/>
          <w:sz w:val="24"/>
          <w:szCs w:val="24"/>
        </w:rPr>
        <w:t>quello di</w:t>
      </w:r>
      <w:r w:rsidR="0005236D" w:rsidRPr="0005236D">
        <w:rPr>
          <w:rFonts w:ascii="Times New Roman" w:hAnsi="Times New Roman" w:cs="Times New Roman"/>
          <w:sz w:val="24"/>
          <w:szCs w:val="24"/>
        </w:rPr>
        <w:t xml:space="preserve"> Ivo, un ragazzone con problemi psichici</w:t>
      </w:r>
      <w:r w:rsidR="00C507F2">
        <w:rPr>
          <w:rFonts w:ascii="Times New Roman" w:hAnsi="Times New Roman" w:cs="Times New Roman"/>
          <w:sz w:val="24"/>
          <w:szCs w:val="24"/>
        </w:rPr>
        <w:t xml:space="preserve">, </w:t>
      </w:r>
      <w:r w:rsidR="0005236D" w:rsidRPr="0005236D">
        <w:rPr>
          <w:rFonts w:ascii="Times New Roman" w:hAnsi="Times New Roman" w:cs="Times New Roman"/>
          <w:sz w:val="24"/>
          <w:szCs w:val="24"/>
        </w:rPr>
        <w:t>con un cuore grande</w:t>
      </w:r>
      <w:r w:rsidR="00C507F2">
        <w:rPr>
          <w:rFonts w:ascii="Times New Roman" w:hAnsi="Times New Roman" w:cs="Times New Roman"/>
          <w:sz w:val="24"/>
          <w:szCs w:val="24"/>
        </w:rPr>
        <w:t>, la passione per l’enigmistica</w:t>
      </w:r>
      <w:r w:rsidR="0005236D" w:rsidRPr="0005236D">
        <w:rPr>
          <w:rFonts w:ascii="Times New Roman" w:hAnsi="Times New Roman" w:cs="Times New Roman"/>
          <w:sz w:val="24"/>
          <w:szCs w:val="24"/>
        </w:rPr>
        <w:t xml:space="preserve"> e una </w:t>
      </w:r>
      <w:r w:rsidR="00C507F2">
        <w:rPr>
          <w:rFonts w:ascii="Times New Roman" w:hAnsi="Times New Roman" w:cs="Times New Roman"/>
          <w:sz w:val="24"/>
          <w:szCs w:val="24"/>
        </w:rPr>
        <w:t xml:space="preserve">spiccata </w:t>
      </w:r>
      <w:r w:rsidR="0005236D" w:rsidRPr="0005236D">
        <w:rPr>
          <w:rFonts w:ascii="Times New Roman" w:hAnsi="Times New Roman" w:cs="Times New Roman"/>
          <w:sz w:val="24"/>
          <w:szCs w:val="24"/>
        </w:rPr>
        <w:t xml:space="preserve">vena artistica, personaggio che ha introdotto nella cinematografia il tema, molto poco affrontato sul grande schermo, </w:t>
      </w:r>
      <w:r w:rsidR="005C2FF0">
        <w:rPr>
          <w:rFonts w:ascii="Times New Roman" w:hAnsi="Times New Roman" w:cs="Times New Roman"/>
          <w:sz w:val="24"/>
          <w:szCs w:val="24"/>
        </w:rPr>
        <w:t>della “diversità mentale”</w:t>
      </w:r>
      <w:r w:rsidR="0005236D" w:rsidRPr="0005236D">
        <w:rPr>
          <w:rFonts w:ascii="Times New Roman" w:hAnsi="Times New Roman" w:cs="Times New Roman"/>
          <w:sz w:val="24"/>
          <w:szCs w:val="24"/>
        </w:rPr>
        <w:t>.</w:t>
      </w:r>
      <w:r w:rsidR="005C2F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D573" w14:textId="1766A640" w:rsidR="004743C2" w:rsidRPr="0005236D" w:rsidRDefault="009C48B0" w:rsidP="005C2FF0">
      <w:pPr>
        <w:jc w:val="both"/>
        <w:rPr>
          <w:rFonts w:ascii="Times New Roman" w:hAnsi="Times New Roman" w:cs="Times New Roman"/>
          <w:sz w:val="24"/>
          <w:szCs w:val="24"/>
        </w:rPr>
      </w:pPr>
      <w:r w:rsidRPr="0005236D">
        <w:rPr>
          <w:rFonts w:ascii="Times New Roman" w:hAnsi="Times New Roman" w:cs="Times New Roman"/>
          <w:b/>
          <w:bCs/>
          <w:sz w:val="24"/>
          <w:szCs w:val="24"/>
        </w:rPr>
        <w:t>La presentazione del volume, lunedì 31 ottobre, in Mediateca Toscana, si terrà</w:t>
      </w:r>
      <w:r w:rsidR="00C507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236D">
        <w:rPr>
          <w:rFonts w:ascii="Times New Roman" w:hAnsi="Times New Roman" w:cs="Times New Roman"/>
          <w:b/>
          <w:bCs/>
          <w:sz w:val="24"/>
          <w:szCs w:val="24"/>
        </w:rPr>
        <w:t>alla presenza del regista e attore toscano, Alessandro Benvenuti</w:t>
      </w:r>
      <w:r w:rsidRPr="0005236D">
        <w:rPr>
          <w:rFonts w:ascii="Times New Roman" w:hAnsi="Times New Roman" w:cs="Times New Roman"/>
          <w:sz w:val="24"/>
          <w:szCs w:val="24"/>
        </w:rPr>
        <w:t>.</w:t>
      </w:r>
    </w:p>
    <w:p w14:paraId="7ACBCFAA" w14:textId="77777777" w:rsidR="009C48B0" w:rsidRPr="0005236D" w:rsidRDefault="009C48B0" w:rsidP="009C48B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5236D">
        <w:rPr>
          <w:rFonts w:ascii="Times New Roman" w:hAnsi="Times New Roman" w:cs="Times New Roman"/>
          <w:i/>
          <w:iCs/>
          <w:sz w:val="24"/>
          <w:szCs w:val="24"/>
        </w:rPr>
        <w:t>Ivo il tardivo. Indagine su una pellicola folle e straordinaria</w:t>
      </w:r>
    </w:p>
    <w:p w14:paraId="2B769795" w14:textId="77777777" w:rsidR="0005236D" w:rsidRPr="00C507F2" w:rsidRDefault="004743C2" w:rsidP="003C2E1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507F2">
        <w:rPr>
          <w:rFonts w:ascii="Times New Roman" w:hAnsi="Times New Roman" w:cs="Times New Roman"/>
          <w:i/>
          <w:iCs/>
          <w:sz w:val="24"/>
          <w:szCs w:val="24"/>
        </w:rPr>
        <w:t xml:space="preserve">Dedicato al film Ivo il tardivo (1995), girato nel borgo disabitato di Castelnuovo dei Sabbioni in Valdarno, </w:t>
      </w:r>
      <w:r w:rsidR="0005236D" w:rsidRPr="00C507F2">
        <w:rPr>
          <w:rFonts w:ascii="Times New Roman" w:hAnsi="Times New Roman" w:cs="Times New Roman"/>
          <w:i/>
          <w:iCs/>
          <w:sz w:val="24"/>
          <w:szCs w:val="24"/>
        </w:rPr>
        <w:t xml:space="preserve">il volume di Philippe </w:t>
      </w:r>
      <w:proofErr w:type="spellStart"/>
      <w:r w:rsidR="0005236D" w:rsidRPr="00C507F2">
        <w:rPr>
          <w:rFonts w:ascii="Times New Roman" w:hAnsi="Times New Roman" w:cs="Times New Roman"/>
          <w:i/>
          <w:iCs/>
          <w:sz w:val="24"/>
          <w:szCs w:val="24"/>
        </w:rPr>
        <w:t>Chellini</w:t>
      </w:r>
      <w:proofErr w:type="spellEnd"/>
      <w:r w:rsidR="0005236D" w:rsidRPr="00C507F2">
        <w:rPr>
          <w:rFonts w:ascii="Times New Roman" w:hAnsi="Times New Roman" w:cs="Times New Roman"/>
          <w:i/>
          <w:iCs/>
          <w:sz w:val="24"/>
          <w:szCs w:val="24"/>
        </w:rPr>
        <w:t xml:space="preserve"> e Enrico </w:t>
      </w:r>
      <w:proofErr w:type="spellStart"/>
      <w:r w:rsidR="0005236D" w:rsidRPr="00C507F2">
        <w:rPr>
          <w:rFonts w:ascii="Times New Roman" w:hAnsi="Times New Roman" w:cs="Times New Roman"/>
          <w:i/>
          <w:iCs/>
          <w:sz w:val="24"/>
          <w:szCs w:val="24"/>
        </w:rPr>
        <w:t>Zoi</w:t>
      </w:r>
      <w:proofErr w:type="spellEnd"/>
      <w:r w:rsidRPr="00C507F2">
        <w:rPr>
          <w:rFonts w:ascii="Times New Roman" w:hAnsi="Times New Roman" w:cs="Times New Roman"/>
          <w:i/>
          <w:iCs/>
          <w:sz w:val="24"/>
          <w:szCs w:val="24"/>
        </w:rPr>
        <w:t xml:space="preserve"> raccoglie le voci del regista e attore Alessandro Benvenuti, della scintillante troupe e del cast piuttosto variopinto, vista la partecipazione massiccia della gente e delle “maestranze” locali.</w:t>
      </w:r>
    </w:p>
    <w:p w14:paraId="625EFF90" w14:textId="7FA1F4BC" w:rsidR="004743C2" w:rsidRPr="00C507F2" w:rsidRDefault="004743C2" w:rsidP="003C2E1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507F2">
        <w:rPr>
          <w:rFonts w:ascii="Times New Roman" w:hAnsi="Times New Roman" w:cs="Times New Roman"/>
          <w:i/>
          <w:iCs/>
          <w:sz w:val="24"/>
          <w:szCs w:val="24"/>
        </w:rPr>
        <w:t>A una prima parte di cronaca, piena di aneddoti irresistibili, segue un’attenta analisi che fornisce possibili chiavi di lettura a una pellicola affascinante quanto enigmatica, fra le prime a toccare tematiche come l’autismo in maniera originale e suggestiva. Una ricca carrellata di foto esclusive, scattate durante la lavorazione del film, completa l’omaggio a un’opera che ancora oggi non cessa di stupire.</w:t>
      </w:r>
    </w:p>
    <w:p w14:paraId="274739B5" w14:textId="77777777" w:rsidR="009C189A" w:rsidRPr="0005236D" w:rsidRDefault="009C189A" w:rsidP="0005236D">
      <w:pPr>
        <w:pStyle w:val="NormaleWeb"/>
        <w:jc w:val="center"/>
        <w:rPr>
          <w:b/>
          <w:bCs/>
          <w:sz w:val="18"/>
          <w:szCs w:val="18"/>
        </w:rPr>
      </w:pPr>
      <w:r w:rsidRPr="0005236D">
        <w:rPr>
          <w:b/>
          <w:bCs/>
          <w:sz w:val="18"/>
          <w:szCs w:val="18"/>
        </w:rPr>
        <w:t xml:space="preserve">Resp. Ufficio stampa Area Cinema </w:t>
      </w:r>
      <w:proofErr w:type="spellStart"/>
      <w:r w:rsidRPr="0005236D">
        <w:rPr>
          <w:b/>
          <w:bCs/>
          <w:sz w:val="18"/>
          <w:szCs w:val="18"/>
        </w:rPr>
        <w:t>Fst</w:t>
      </w:r>
      <w:proofErr w:type="spellEnd"/>
      <w:r w:rsidRPr="0005236D">
        <w:rPr>
          <w:b/>
          <w:bCs/>
          <w:sz w:val="18"/>
          <w:szCs w:val="18"/>
        </w:rPr>
        <w:t xml:space="preserve"> – Elisabetta Vagaggini – 3473353564</w:t>
      </w:r>
    </w:p>
    <w:sectPr w:rsidR="009C189A" w:rsidRPr="000523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D5D4C"/>
    <w:multiLevelType w:val="multilevel"/>
    <w:tmpl w:val="0170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303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E1A"/>
    <w:rsid w:val="0000140C"/>
    <w:rsid w:val="00026F88"/>
    <w:rsid w:val="0005236D"/>
    <w:rsid w:val="000915D2"/>
    <w:rsid w:val="001279BF"/>
    <w:rsid w:val="001531FA"/>
    <w:rsid w:val="0019016E"/>
    <w:rsid w:val="00206911"/>
    <w:rsid w:val="00211ACB"/>
    <w:rsid w:val="002354DF"/>
    <w:rsid w:val="00236260"/>
    <w:rsid w:val="0029094F"/>
    <w:rsid w:val="00302021"/>
    <w:rsid w:val="00367F9F"/>
    <w:rsid w:val="003C2E1A"/>
    <w:rsid w:val="003E2F88"/>
    <w:rsid w:val="004234F0"/>
    <w:rsid w:val="00443CD7"/>
    <w:rsid w:val="004743C2"/>
    <w:rsid w:val="00493904"/>
    <w:rsid w:val="005B0FDE"/>
    <w:rsid w:val="005C2FF0"/>
    <w:rsid w:val="006F6A65"/>
    <w:rsid w:val="00785B2F"/>
    <w:rsid w:val="007E75F1"/>
    <w:rsid w:val="007F78F9"/>
    <w:rsid w:val="008A0D1B"/>
    <w:rsid w:val="008F693F"/>
    <w:rsid w:val="00916BEA"/>
    <w:rsid w:val="009C189A"/>
    <w:rsid w:val="009C48B0"/>
    <w:rsid w:val="009D1422"/>
    <w:rsid w:val="009F5E88"/>
    <w:rsid w:val="00A13025"/>
    <w:rsid w:val="00A56DE2"/>
    <w:rsid w:val="00AF5E38"/>
    <w:rsid w:val="00BA7580"/>
    <w:rsid w:val="00BB5AAD"/>
    <w:rsid w:val="00BD7BA7"/>
    <w:rsid w:val="00C459E1"/>
    <w:rsid w:val="00C507F2"/>
    <w:rsid w:val="00D6373D"/>
    <w:rsid w:val="00E242BA"/>
    <w:rsid w:val="00F37F2E"/>
    <w:rsid w:val="00F5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45CC3"/>
  <w15:chartTrackingRefBased/>
  <w15:docId w15:val="{3F6707F1-7137-4FA7-AB7E-DCDE192C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02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F6A6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F6A65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5AA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A0D1B"/>
    <w:rPr>
      <w:color w:val="954F72" w:themeColor="followedHyperlink"/>
      <w:u w:val="single"/>
    </w:rPr>
  </w:style>
  <w:style w:type="character" w:customStyle="1" w:styleId="markedcontent">
    <w:name w:val="markedcontent"/>
    <w:basedOn w:val="Carpredefinitoparagrafo"/>
    <w:rsid w:val="00BD7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5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1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7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4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Vagaggini</dc:creator>
  <cp:keywords/>
  <dc:description/>
  <cp:lastModifiedBy>Elisabetta Vagaggini</cp:lastModifiedBy>
  <cp:revision>4</cp:revision>
  <dcterms:created xsi:type="dcterms:W3CDTF">2022-10-25T09:01:00Z</dcterms:created>
  <dcterms:modified xsi:type="dcterms:W3CDTF">2022-10-25T09:24:00Z</dcterms:modified>
</cp:coreProperties>
</file>